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C45D" w14:textId="77777777" w:rsidR="00D9381A" w:rsidRPr="00A63A26" w:rsidRDefault="00D9381A" w:rsidP="0035604A">
      <w:pPr>
        <w:jc w:val="center"/>
        <w:rPr>
          <w:b/>
          <w:sz w:val="26"/>
          <w:szCs w:val="26"/>
        </w:rPr>
      </w:pPr>
      <w:r w:rsidRPr="00A63A26">
        <w:rPr>
          <w:b/>
          <w:sz w:val="26"/>
          <w:szCs w:val="26"/>
        </w:rPr>
        <w:t xml:space="preserve">ПРОТОКОЛ № </w:t>
      </w:r>
      <w:r w:rsidR="00EE2F3E" w:rsidRPr="00A63A26">
        <w:rPr>
          <w:b/>
          <w:sz w:val="26"/>
          <w:szCs w:val="26"/>
        </w:rPr>
        <w:t>20</w:t>
      </w:r>
    </w:p>
    <w:p w14:paraId="1EC4F9E1" w14:textId="77777777" w:rsidR="00D9381A" w:rsidRPr="00A63A26" w:rsidRDefault="00EE2F3E" w:rsidP="0035604A">
      <w:pPr>
        <w:jc w:val="center"/>
        <w:rPr>
          <w:b/>
          <w:sz w:val="26"/>
          <w:szCs w:val="26"/>
        </w:rPr>
      </w:pPr>
      <w:r w:rsidRPr="00A63A26">
        <w:rPr>
          <w:b/>
          <w:sz w:val="26"/>
          <w:szCs w:val="26"/>
        </w:rPr>
        <w:t>Общего собрания</w:t>
      </w:r>
      <w:r w:rsidR="00D9381A" w:rsidRPr="00A63A26">
        <w:rPr>
          <w:b/>
          <w:sz w:val="26"/>
          <w:szCs w:val="26"/>
        </w:rPr>
        <w:t xml:space="preserve"> СНТ СН «СКВО»</w:t>
      </w:r>
    </w:p>
    <w:p w14:paraId="05B2FB44" w14:textId="77777777" w:rsidR="00D9381A" w:rsidRPr="00A63A26" w:rsidRDefault="00D9381A" w:rsidP="0035604A">
      <w:pPr>
        <w:jc w:val="center"/>
        <w:rPr>
          <w:sz w:val="26"/>
          <w:szCs w:val="26"/>
        </w:rPr>
      </w:pPr>
    </w:p>
    <w:p w14:paraId="3E5E20F7" w14:textId="77777777" w:rsidR="00D9381A" w:rsidRPr="00A63A26" w:rsidRDefault="00D9381A" w:rsidP="0035604A">
      <w:pPr>
        <w:jc w:val="both"/>
        <w:rPr>
          <w:sz w:val="26"/>
          <w:szCs w:val="26"/>
        </w:rPr>
      </w:pPr>
      <w:r w:rsidRPr="00A63A26">
        <w:rPr>
          <w:sz w:val="26"/>
          <w:szCs w:val="26"/>
        </w:rPr>
        <w:t xml:space="preserve">г. Ростов-на-Дону                                                                   </w:t>
      </w:r>
      <w:proofErr w:type="gramStart"/>
      <w:r w:rsidRPr="00A63A26">
        <w:rPr>
          <w:sz w:val="26"/>
          <w:szCs w:val="26"/>
        </w:rPr>
        <w:t xml:space="preserve">   «</w:t>
      </w:r>
      <w:proofErr w:type="gramEnd"/>
      <w:r w:rsidR="00EE2F3E" w:rsidRPr="00A63A26">
        <w:rPr>
          <w:sz w:val="26"/>
          <w:szCs w:val="26"/>
        </w:rPr>
        <w:t>06</w:t>
      </w:r>
      <w:r w:rsidRPr="00A63A26">
        <w:rPr>
          <w:sz w:val="26"/>
          <w:szCs w:val="26"/>
        </w:rPr>
        <w:t xml:space="preserve">» </w:t>
      </w:r>
      <w:r w:rsidR="00FE3E44" w:rsidRPr="00A63A26">
        <w:rPr>
          <w:sz w:val="26"/>
          <w:szCs w:val="26"/>
        </w:rPr>
        <w:t>июня</w:t>
      </w:r>
      <w:r w:rsidR="00DA3515" w:rsidRPr="00A63A26">
        <w:rPr>
          <w:sz w:val="26"/>
          <w:szCs w:val="26"/>
        </w:rPr>
        <w:t xml:space="preserve">  </w:t>
      </w:r>
      <w:r w:rsidR="0088511F" w:rsidRPr="00A63A26">
        <w:rPr>
          <w:sz w:val="26"/>
          <w:szCs w:val="26"/>
        </w:rPr>
        <w:t>2021</w:t>
      </w:r>
      <w:r w:rsidRPr="00A63A26">
        <w:rPr>
          <w:sz w:val="26"/>
          <w:szCs w:val="26"/>
        </w:rPr>
        <w:t xml:space="preserve"> года</w:t>
      </w:r>
    </w:p>
    <w:p w14:paraId="62C330CE" w14:textId="77777777" w:rsidR="00EE2F3E" w:rsidRPr="00A63A26" w:rsidRDefault="00EE2F3E" w:rsidP="004346AA">
      <w:pPr>
        <w:jc w:val="both"/>
        <w:rPr>
          <w:b/>
          <w:bCs/>
          <w:sz w:val="26"/>
          <w:szCs w:val="26"/>
        </w:rPr>
      </w:pPr>
    </w:p>
    <w:p w14:paraId="1E0B948C" w14:textId="04FE04FF" w:rsidR="00086E47" w:rsidRPr="00D30D02" w:rsidRDefault="00EE2F3E" w:rsidP="00A63A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D30D02">
        <w:t>По решению правления от 20 мая 2021 года, сегодня 06 июня 2021 года, должно</w:t>
      </w:r>
      <w:r w:rsidR="00086E47" w:rsidRPr="00D30D02">
        <w:t xml:space="preserve"> было </w:t>
      </w:r>
      <w:proofErr w:type="gramStart"/>
      <w:r w:rsidRPr="00D30D02">
        <w:t>состоятся</w:t>
      </w:r>
      <w:proofErr w:type="gramEnd"/>
      <w:r w:rsidRPr="00D30D02">
        <w:t xml:space="preserve"> </w:t>
      </w:r>
      <w:r w:rsidR="00086E47" w:rsidRPr="00D30D02">
        <w:rPr>
          <w:bCs/>
          <w:color w:val="000000"/>
        </w:rPr>
        <w:t>обще</w:t>
      </w:r>
      <w:r w:rsidR="00086E47" w:rsidRPr="00D30D02">
        <w:rPr>
          <w:bCs/>
          <w:color w:val="000000"/>
        </w:rPr>
        <w:t>е</w:t>
      </w:r>
      <w:r w:rsidR="00086E47" w:rsidRPr="00D30D02">
        <w:rPr>
          <w:bCs/>
          <w:color w:val="000000"/>
        </w:rPr>
        <w:t xml:space="preserve"> собрани</w:t>
      </w:r>
      <w:r w:rsidR="00086E47" w:rsidRPr="00D30D02">
        <w:rPr>
          <w:bCs/>
          <w:color w:val="000000"/>
        </w:rPr>
        <w:t>е</w:t>
      </w:r>
      <w:r w:rsidR="00086E47" w:rsidRPr="00D30D02">
        <w:rPr>
          <w:bCs/>
          <w:color w:val="000000"/>
        </w:rPr>
        <w:t xml:space="preserve"> членов </w:t>
      </w:r>
      <w:r w:rsidR="00086E47" w:rsidRPr="00D30D02">
        <w:rPr>
          <w:bCs/>
        </w:rPr>
        <w:t>СНТ СН «СКВО</w:t>
      </w:r>
      <w:r w:rsidR="00086E47" w:rsidRPr="00D30D02">
        <w:rPr>
          <w:bCs/>
        </w:rPr>
        <w:t>.</w:t>
      </w:r>
      <w:r w:rsidRPr="00D30D02">
        <w:t xml:space="preserve"> </w:t>
      </w:r>
    </w:p>
    <w:p w14:paraId="5786681D" w14:textId="7DCCA204" w:rsidR="00765697" w:rsidRPr="00D30D02" w:rsidRDefault="00086E47" w:rsidP="00A63A26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color w:val="000000"/>
        </w:rPr>
      </w:pPr>
      <w:r w:rsidRPr="00D30D02">
        <w:t xml:space="preserve">Информация о проведении общего собрания </w:t>
      </w:r>
      <w:r w:rsidR="00EE2F3E" w:rsidRPr="00D30D02">
        <w:t>06.06.2021 года в 10</w:t>
      </w:r>
      <w:r w:rsidRPr="00D30D02">
        <w:t>:00</w:t>
      </w:r>
      <w:r w:rsidR="00EE2F3E" w:rsidRPr="00D30D02">
        <w:t xml:space="preserve"> часов</w:t>
      </w:r>
      <w:r w:rsidR="00475C6F" w:rsidRPr="00D30D02">
        <w:t xml:space="preserve"> </w:t>
      </w:r>
      <w:r w:rsidR="00475C6F" w:rsidRPr="00D30D02">
        <w:t xml:space="preserve">за две недели до дня его проведения </w:t>
      </w:r>
      <w:r w:rsidR="00475C6F" w:rsidRPr="00D30D02">
        <w:t xml:space="preserve">была </w:t>
      </w:r>
      <w:r w:rsidR="00475C6F" w:rsidRPr="00D30D02">
        <w:t>размещ</w:t>
      </w:r>
      <w:r w:rsidR="00475C6F" w:rsidRPr="00D30D02">
        <w:t>ена</w:t>
      </w:r>
      <w:r w:rsidR="00475C6F" w:rsidRPr="00D30D02">
        <w:t xml:space="preserve"> на информационн</w:t>
      </w:r>
      <w:r w:rsidR="00A63A26" w:rsidRPr="00D30D02">
        <w:t>ых</w:t>
      </w:r>
      <w:r w:rsidR="00475C6F" w:rsidRPr="00D30D02">
        <w:t xml:space="preserve"> щит</w:t>
      </w:r>
      <w:r w:rsidR="00A63A26" w:rsidRPr="00D30D02">
        <w:t>ах</w:t>
      </w:r>
      <w:r w:rsidR="00475C6F" w:rsidRPr="00D30D02">
        <w:t>, расположенн</w:t>
      </w:r>
      <w:r w:rsidR="00A63A26" w:rsidRPr="00D30D02">
        <w:t>ых</w:t>
      </w:r>
      <w:r w:rsidR="00475C6F" w:rsidRPr="00D30D02">
        <w:t xml:space="preserve"> в границах территории садоводства</w:t>
      </w:r>
      <w:r w:rsidR="00475C6F" w:rsidRPr="00D30D02">
        <w:t xml:space="preserve">, на официальном сайте </w:t>
      </w:r>
      <w:hyperlink r:id="rId5" w:history="1">
        <w:r w:rsidR="00475C6F" w:rsidRPr="00D30D02">
          <w:rPr>
            <w:rStyle w:val="a4"/>
          </w:rPr>
          <w:t>http://sntskvo.ru/</w:t>
        </w:r>
      </w:hyperlink>
      <w:r w:rsidR="00475C6F" w:rsidRPr="00D30D02">
        <w:rPr>
          <w:color w:val="000000"/>
        </w:rPr>
        <w:t xml:space="preserve">, а так же </w:t>
      </w:r>
      <w:r w:rsidR="00A63A26" w:rsidRPr="00D30D02">
        <w:rPr>
          <w:color w:val="000000"/>
        </w:rPr>
        <w:t xml:space="preserve">по всем участкам </w:t>
      </w:r>
      <w:r w:rsidR="00765697" w:rsidRPr="00D30D02">
        <w:rPr>
          <w:color w:val="000000"/>
        </w:rPr>
        <w:t xml:space="preserve">были </w:t>
      </w:r>
      <w:r w:rsidR="00475C6F" w:rsidRPr="00D30D02">
        <w:rPr>
          <w:color w:val="000000"/>
        </w:rPr>
        <w:t>разнесен</w:t>
      </w:r>
      <w:r w:rsidR="00765697" w:rsidRPr="00D30D02">
        <w:rPr>
          <w:color w:val="000000"/>
        </w:rPr>
        <w:t xml:space="preserve">ы объявления </w:t>
      </w:r>
      <w:r w:rsidR="00A63A26" w:rsidRPr="00D30D02">
        <w:rPr>
          <w:color w:val="000000"/>
        </w:rPr>
        <w:t xml:space="preserve">(по </w:t>
      </w:r>
      <w:r w:rsidR="00765697" w:rsidRPr="00D30D02">
        <w:rPr>
          <w:color w:val="000000"/>
        </w:rPr>
        <w:t>почтовым ящикам</w:t>
      </w:r>
      <w:r w:rsidR="00A63A26" w:rsidRPr="00D30D02">
        <w:rPr>
          <w:color w:val="000000"/>
        </w:rPr>
        <w:t>)</w:t>
      </w:r>
      <w:r w:rsidR="00765697" w:rsidRPr="00D30D02">
        <w:rPr>
          <w:color w:val="000000"/>
        </w:rPr>
        <w:t xml:space="preserve"> и опубликован</w:t>
      </w:r>
      <w:r w:rsidR="00A63A26" w:rsidRPr="00D30D02">
        <w:rPr>
          <w:color w:val="000000"/>
        </w:rPr>
        <w:t>о</w:t>
      </w:r>
      <w:r w:rsidR="00765697" w:rsidRPr="00D30D02">
        <w:rPr>
          <w:color w:val="000000"/>
        </w:rPr>
        <w:t xml:space="preserve"> в информационных группах </w:t>
      </w:r>
      <w:proofErr w:type="spellStart"/>
      <w:r w:rsidR="00765697" w:rsidRPr="00D30D02">
        <w:rPr>
          <w:color w:val="333333"/>
          <w:shd w:val="clear" w:color="auto" w:fill="FFFFFF"/>
        </w:rPr>
        <w:t>WhatsApp</w:t>
      </w:r>
      <w:proofErr w:type="spellEnd"/>
      <w:r w:rsidR="00765697" w:rsidRPr="00D30D02">
        <w:rPr>
          <w:color w:val="000000"/>
        </w:rPr>
        <w:t>.</w:t>
      </w:r>
    </w:p>
    <w:p w14:paraId="47C46119" w14:textId="2B401084" w:rsidR="00475C6F" w:rsidRPr="00D30D02" w:rsidRDefault="00765697" w:rsidP="00A63A26">
      <w:pPr>
        <w:pBdr>
          <w:top w:val="nil"/>
          <w:left w:val="nil"/>
          <w:bottom w:val="nil"/>
          <w:right w:val="nil"/>
          <w:between w:val="nil"/>
        </w:pBdr>
        <w:ind w:right="-113" w:firstLine="708"/>
        <w:jc w:val="both"/>
        <w:rPr>
          <w:color w:val="000000"/>
        </w:rPr>
      </w:pPr>
      <w:r w:rsidRPr="00D30D02">
        <w:t xml:space="preserve">Для правомочности общего собрания членов товарищества необходимо присутствие </w:t>
      </w:r>
      <w:r w:rsidR="00A63A26" w:rsidRPr="00D30D02">
        <w:t>на</w:t>
      </w:r>
      <w:r w:rsidRPr="00D30D02">
        <w:t xml:space="preserve"> указанном собрании более чем пятьдесят процентов членов товарищества или их представителей </w:t>
      </w:r>
      <w:r w:rsidRPr="00D30D02">
        <w:t>(</w:t>
      </w:r>
      <w:hyperlink r:id="rId6" w:history="1">
        <w:r w:rsidRPr="00D30D02">
          <w:t>пункт 19</w:t>
        </w:r>
        <w:r w:rsidRPr="00D30D02">
          <w:t xml:space="preserve">  </w:t>
        </w:r>
      </w:hyperlink>
      <w:hyperlink r:id="rId7" w:history="1">
        <w:r w:rsidRPr="00D30D02">
          <w:t>стать</w:t>
        </w:r>
        <w:r w:rsidRPr="00D30D02">
          <w:t>и</w:t>
        </w:r>
        <w:r w:rsidRPr="00D30D02">
          <w:t xml:space="preserve"> 17</w:t>
        </w:r>
      </w:hyperlink>
      <w:r w:rsidRPr="00D30D02">
        <w:t xml:space="preserve"> Федерального закона от 29 июля 2017 г. N 217-ФЗ</w:t>
      </w:r>
      <w:r w:rsidRPr="00D30D02">
        <w:t>).</w:t>
      </w:r>
    </w:p>
    <w:p w14:paraId="75344525" w14:textId="583C5E89" w:rsidR="00EE2F3E" w:rsidRPr="00D30D02" w:rsidRDefault="006201EA" w:rsidP="00A63A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iCs/>
          <w:color w:val="000000"/>
        </w:rPr>
      </w:pPr>
      <w:r w:rsidRPr="00D30D02">
        <w:t xml:space="preserve">В объявленной повестке дня должны </w:t>
      </w:r>
      <w:r w:rsidR="00CE144C" w:rsidRPr="00D30D02">
        <w:t xml:space="preserve">были </w:t>
      </w:r>
      <w:r w:rsidRPr="00D30D02">
        <w:t>быть рассмотрены следующие вопросы:</w:t>
      </w:r>
    </w:p>
    <w:p w14:paraId="714D955F" w14:textId="77777777" w:rsidR="006201EA" w:rsidRPr="00D30D02" w:rsidRDefault="006201EA" w:rsidP="00A63A26">
      <w:pPr>
        <w:jc w:val="both"/>
      </w:pPr>
      <w:r w:rsidRPr="00D30D02">
        <w:t>1.</w:t>
      </w:r>
      <w:r w:rsidRPr="00D30D02">
        <w:tab/>
        <w:t xml:space="preserve">Обсуждение и принятие приходно-расходной сметы СНТ СН «СКВО» на </w:t>
      </w:r>
      <w:proofErr w:type="gramStart"/>
      <w:r w:rsidRPr="00D30D02">
        <w:t>2021-2022</w:t>
      </w:r>
      <w:proofErr w:type="gramEnd"/>
      <w:r w:rsidRPr="00D30D02">
        <w:t xml:space="preserve"> финансовый годы.</w:t>
      </w:r>
    </w:p>
    <w:p w14:paraId="4868644F" w14:textId="77777777" w:rsidR="006201EA" w:rsidRPr="00D30D02" w:rsidRDefault="006201EA" w:rsidP="00A63A26">
      <w:pPr>
        <w:jc w:val="both"/>
      </w:pPr>
      <w:r w:rsidRPr="00D30D02">
        <w:t>2.</w:t>
      </w:r>
      <w:r w:rsidRPr="00D30D02">
        <w:tab/>
        <w:t>Состояние расчетов с АО «</w:t>
      </w:r>
      <w:proofErr w:type="spellStart"/>
      <w:r w:rsidRPr="00D30D02">
        <w:t>Ростовводоканал</w:t>
      </w:r>
      <w:proofErr w:type="spellEnd"/>
      <w:r w:rsidRPr="00D30D02">
        <w:t xml:space="preserve">», принятие мер к повышению собираемости оплаты </w:t>
      </w:r>
      <w:proofErr w:type="gramStart"/>
      <w:r w:rsidRPr="00D30D02">
        <w:t>за потребленную холодную воду</w:t>
      </w:r>
      <w:proofErr w:type="gramEnd"/>
      <w:r w:rsidRPr="00D30D02">
        <w:t>, замена водомеров, установление нормативных показателей оплаты холодной воды.</w:t>
      </w:r>
    </w:p>
    <w:p w14:paraId="67DCFBD8" w14:textId="77777777" w:rsidR="006201EA" w:rsidRPr="00D30D02" w:rsidRDefault="006201EA" w:rsidP="00A63A26">
      <w:pPr>
        <w:jc w:val="both"/>
      </w:pPr>
      <w:r w:rsidRPr="00D30D02">
        <w:t>3.</w:t>
      </w:r>
      <w:r w:rsidRPr="00D30D02">
        <w:tab/>
        <w:t xml:space="preserve">Состояние расчетов с ПАО «ТНС Энерго Ростов-на-Дону», обсуждение возможности принятия решения о целевом взносе на погашение задолженности перед ПАО «ТНС Энерго Ростов-на-Дону», исключение из сметы оплаты госпошлины, </w:t>
      </w:r>
      <w:proofErr w:type="gramStart"/>
      <w:r w:rsidRPr="00D30D02">
        <w:t>пени  и</w:t>
      </w:r>
      <w:proofErr w:type="gramEnd"/>
      <w:r w:rsidRPr="00D30D02">
        <w:t xml:space="preserve"> судебных расходов, связанных с ПАО «ТНС Энерго Ростов-на-Дону».</w:t>
      </w:r>
    </w:p>
    <w:p w14:paraId="2BC503E9" w14:textId="5807E6F2" w:rsidR="006201EA" w:rsidRPr="00D30D02" w:rsidRDefault="006201EA" w:rsidP="006201EA">
      <w:pPr>
        <w:jc w:val="both"/>
      </w:pPr>
      <w:r w:rsidRPr="00D30D02">
        <w:t>4.</w:t>
      </w:r>
      <w:r w:rsidRPr="00D30D02">
        <w:tab/>
        <w:t>Повышение платы за подключение холодной воды и электроэнергии.</w:t>
      </w:r>
    </w:p>
    <w:p w14:paraId="11E04306" w14:textId="77777777" w:rsidR="006F21D1" w:rsidRDefault="006F21D1" w:rsidP="0030774D">
      <w:pPr>
        <w:ind w:firstLine="708"/>
        <w:jc w:val="both"/>
      </w:pPr>
    </w:p>
    <w:p w14:paraId="2E225A41" w14:textId="768CC7F7" w:rsidR="0030774D" w:rsidRPr="00D30D02" w:rsidRDefault="00CE144C" w:rsidP="0030774D">
      <w:pPr>
        <w:ind w:firstLine="708"/>
        <w:jc w:val="both"/>
      </w:pPr>
      <w:r w:rsidRPr="00D30D02">
        <w:t xml:space="preserve">После регистрации всех присутствующих, в </w:t>
      </w:r>
      <w:r w:rsidR="00635E48" w:rsidRPr="00D30D02">
        <w:t>11</w:t>
      </w:r>
      <w:r w:rsidR="00A63A26" w:rsidRPr="00D30D02">
        <w:t>:00</w:t>
      </w:r>
      <w:r w:rsidR="00635E48" w:rsidRPr="00D30D02">
        <w:t xml:space="preserve"> часов </w:t>
      </w:r>
      <w:r w:rsidR="00A63A26" w:rsidRPr="00D30D02">
        <w:t>П</w:t>
      </w:r>
      <w:r w:rsidR="00635E48" w:rsidRPr="00D30D02">
        <w:t xml:space="preserve">редседатель товарищества Космынин В.Н. </w:t>
      </w:r>
      <w:r w:rsidRPr="00D30D02">
        <w:t>сообщил</w:t>
      </w:r>
      <w:r w:rsidR="00635E48" w:rsidRPr="00D30D02">
        <w:t>, что в связи с отсутствием кворума собрание членов товарищества и садоводов-индивидуалов не может быть продолжено</w:t>
      </w:r>
      <w:r w:rsidRPr="00D30D02">
        <w:t xml:space="preserve"> ввиду отсутствия кворума</w:t>
      </w:r>
      <w:r w:rsidR="00AB261A" w:rsidRPr="00D30D02">
        <w:t xml:space="preserve">, то есть </w:t>
      </w:r>
      <w:r w:rsidR="00AB261A" w:rsidRPr="00D30D02">
        <w:rPr>
          <w:b/>
          <w:bCs/>
          <w:u w:val="single"/>
        </w:rPr>
        <w:t>собрание членов товарищества признается несостоявшимся</w:t>
      </w:r>
      <w:r w:rsidR="0030774D" w:rsidRPr="00D30D02">
        <w:rPr>
          <w:b/>
          <w:bCs/>
          <w:u w:val="single"/>
        </w:rPr>
        <w:t>.</w:t>
      </w:r>
      <w:r w:rsidR="0030774D" w:rsidRPr="00D30D02">
        <w:t xml:space="preserve"> </w:t>
      </w:r>
    </w:p>
    <w:p w14:paraId="37966E79" w14:textId="0BDA7D5C" w:rsidR="0030774D" w:rsidRPr="00D30D02" w:rsidRDefault="0030774D" w:rsidP="0030774D">
      <w:pPr>
        <w:ind w:firstLine="708"/>
        <w:jc w:val="both"/>
      </w:pPr>
      <w:r w:rsidRPr="00D30D02">
        <w:t xml:space="preserve">По </w:t>
      </w:r>
      <w:r w:rsidR="00D30D02" w:rsidRPr="00D30D02">
        <w:t xml:space="preserve">данным </w:t>
      </w:r>
      <w:r w:rsidRPr="00D30D02">
        <w:t>реестр</w:t>
      </w:r>
      <w:r w:rsidR="00D30D02" w:rsidRPr="00D30D02">
        <w:t>а</w:t>
      </w:r>
      <w:r w:rsidRPr="00D30D02">
        <w:t xml:space="preserve"> в товариществе зарегистрировано 369 членов СНТ, поэтому на собрании должно </w:t>
      </w:r>
      <w:r w:rsidR="00D30D02" w:rsidRPr="00D30D02">
        <w:t xml:space="preserve">было </w:t>
      </w:r>
      <w:r w:rsidRPr="00D30D02">
        <w:t>присутствовать не менее 185 членов товарищества. Фактически зарегистрировалось всего 75 членов товарищества и 33 садовода-индивидуала. Список зарегистрированных приобщен к данному протоколу.</w:t>
      </w:r>
    </w:p>
    <w:p w14:paraId="25C42F9E" w14:textId="5CD20EB2" w:rsidR="00D35510" w:rsidRPr="00D30D02" w:rsidRDefault="0030774D" w:rsidP="00A63A26">
      <w:pPr>
        <w:ind w:firstLine="708"/>
        <w:jc w:val="both"/>
      </w:pPr>
      <w:r w:rsidRPr="00D30D02">
        <w:t xml:space="preserve">Кроме того, </w:t>
      </w:r>
      <w:r w:rsidR="00D30D02" w:rsidRPr="00D30D02">
        <w:t xml:space="preserve">всем присутствующим </w:t>
      </w:r>
      <w:r w:rsidRPr="00D30D02">
        <w:t>было объявлено, что в</w:t>
      </w:r>
      <w:r w:rsidRPr="00D30D02">
        <w:t xml:space="preserve"> дальнейшем решение о проведении общего собрания членов товарищества в форме очно-заочного голосования по тому же перечню вопросов, которое не смогло рассмотреть общее собрание ввиду отсутствия кворума,</w:t>
      </w:r>
      <w:r w:rsidRPr="00D30D02">
        <w:t xml:space="preserve"> будет </w:t>
      </w:r>
      <w:r w:rsidRPr="00D30D02">
        <w:t>прин</w:t>
      </w:r>
      <w:r w:rsidRPr="00D30D02">
        <w:t>ято</w:t>
      </w:r>
      <w:r w:rsidRPr="00D30D02">
        <w:t xml:space="preserve"> правлением товарищества</w:t>
      </w:r>
      <w:r w:rsidRPr="00D30D02">
        <w:t xml:space="preserve">, о чем </w:t>
      </w:r>
      <w:r w:rsidR="00D35510" w:rsidRPr="00D30D02">
        <w:t xml:space="preserve">всем </w:t>
      </w:r>
      <w:r w:rsidR="00A63A26" w:rsidRPr="00D30D02">
        <w:t xml:space="preserve">членам и </w:t>
      </w:r>
      <w:r w:rsidR="00D30D02" w:rsidRPr="00D30D02">
        <w:t>садовод</w:t>
      </w:r>
      <w:r w:rsidR="00D30D02" w:rsidRPr="00D30D02">
        <w:t>ам</w:t>
      </w:r>
      <w:r w:rsidR="00D30D02" w:rsidRPr="00D30D02">
        <w:t>-индивидуал</w:t>
      </w:r>
      <w:r w:rsidR="00D30D02" w:rsidRPr="00D30D02">
        <w:t>ам</w:t>
      </w:r>
      <w:r w:rsidR="00D35510" w:rsidRPr="00D30D02">
        <w:t xml:space="preserve"> будет объявлено дополнительно.</w:t>
      </w:r>
      <w:r w:rsidR="00D30D02" w:rsidRPr="00D30D02">
        <w:t xml:space="preserve"> Так же, Председатель дал пояснения по всем вопросам повестки и ответил на вопросы присутствующих лиц.</w:t>
      </w:r>
    </w:p>
    <w:p w14:paraId="726387CD" w14:textId="77777777" w:rsidR="00D35510" w:rsidRPr="00D30D02" w:rsidRDefault="00D35510" w:rsidP="006201EA">
      <w:pPr>
        <w:jc w:val="both"/>
      </w:pPr>
    </w:p>
    <w:p w14:paraId="15D2232B" w14:textId="77777777" w:rsidR="006F21D1" w:rsidRDefault="00D35510" w:rsidP="006201EA">
      <w:pPr>
        <w:jc w:val="both"/>
      </w:pPr>
      <w:r w:rsidRPr="00D30D02">
        <w:t>ПРИЛОЖЕНИЕ:</w:t>
      </w:r>
    </w:p>
    <w:p w14:paraId="6F5DC7A5" w14:textId="41EC003E" w:rsidR="00D35510" w:rsidRPr="00D30D02" w:rsidRDefault="00D35510" w:rsidP="006201EA">
      <w:pPr>
        <w:jc w:val="both"/>
      </w:pPr>
      <w:r w:rsidRPr="00D30D02">
        <w:t xml:space="preserve"> Списки присутствующих на собрании 06.06.2021г. на 15 листах.</w:t>
      </w:r>
    </w:p>
    <w:p w14:paraId="7BC0EEA9" w14:textId="77777777" w:rsidR="00D35510" w:rsidRPr="00D30D02" w:rsidRDefault="00D35510" w:rsidP="006201EA">
      <w:pPr>
        <w:jc w:val="both"/>
        <w:rPr>
          <w:b/>
          <w:bCs/>
        </w:rPr>
      </w:pPr>
    </w:p>
    <w:p w14:paraId="17B12527" w14:textId="77777777" w:rsidR="006F21D1" w:rsidRDefault="006F21D1" w:rsidP="006201EA">
      <w:pPr>
        <w:jc w:val="both"/>
        <w:rPr>
          <w:b/>
          <w:bCs/>
        </w:rPr>
      </w:pPr>
    </w:p>
    <w:p w14:paraId="2F249507" w14:textId="77777777" w:rsidR="006F21D1" w:rsidRDefault="006F21D1" w:rsidP="006201EA">
      <w:pPr>
        <w:jc w:val="both"/>
        <w:rPr>
          <w:b/>
          <w:bCs/>
        </w:rPr>
      </w:pPr>
    </w:p>
    <w:p w14:paraId="3390D4FD" w14:textId="5416DDAC" w:rsidR="00D35510" w:rsidRDefault="00D35510" w:rsidP="006201EA">
      <w:pPr>
        <w:jc w:val="both"/>
        <w:rPr>
          <w:b/>
          <w:bCs/>
        </w:rPr>
      </w:pPr>
      <w:r w:rsidRPr="00D30D02">
        <w:rPr>
          <w:b/>
          <w:bCs/>
        </w:rPr>
        <w:t xml:space="preserve">Протокол вел член правления                       </w:t>
      </w:r>
      <w:r w:rsidR="006F21D1">
        <w:rPr>
          <w:b/>
          <w:bCs/>
        </w:rPr>
        <w:t xml:space="preserve">            </w:t>
      </w:r>
      <w:r w:rsidRPr="00D30D02">
        <w:rPr>
          <w:b/>
          <w:bCs/>
        </w:rPr>
        <w:t xml:space="preserve">  </w:t>
      </w:r>
      <w:r w:rsidRPr="00D30D02">
        <w:rPr>
          <w:b/>
          <w:bCs/>
        </w:rPr>
        <w:tab/>
      </w:r>
      <w:r w:rsidRPr="00D30D02">
        <w:rPr>
          <w:b/>
          <w:bCs/>
        </w:rPr>
        <w:tab/>
      </w:r>
      <w:proofErr w:type="spellStart"/>
      <w:r w:rsidRPr="00D30D02">
        <w:rPr>
          <w:b/>
          <w:bCs/>
        </w:rPr>
        <w:t>Банщикова</w:t>
      </w:r>
      <w:proofErr w:type="spellEnd"/>
      <w:r w:rsidRPr="00D30D02">
        <w:rPr>
          <w:b/>
          <w:bCs/>
        </w:rPr>
        <w:t xml:space="preserve"> Т.В.</w:t>
      </w:r>
    </w:p>
    <w:p w14:paraId="0C42E3B5" w14:textId="77777777" w:rsidR="006F21D1" w:rsidRPr="00D30D02" w:rsidRDefault="006F21D1" w:rsidP="006201EA">
      <w:pPr>
        <w:jc w:val="both"/>
        <w:rPr>
          <w:b/>
          <w:bCs/>
        </w:rPr>
      </w:pPr>
    </w:p>
    <w:p w14:paraId="5647B0AC" w14:textId="77777777" w:rsidR="00D35510" w:rsidRPr="00D30D02" w:rsidRDefault="00D35510" w:rsidP="006201EA">
      <w:pPr>
        <w:jc w:val="both"/>
        <w:rPr>
          <w:b/>
          <w:bCs/>
        </w:rPr>
      </w:pPr>
    </w:p>
    <w:p w14:paraId="17518A42" w14:textId="77777777" w:rsidR="00D35510" w:rsidRPr="00D30D02" w:rsidRDefault="00D35510" w:rsidP="006201EA">
      <w:pPr>
        <w:jc w:val="both"/>
        <w:rPr>
          <w:b/>
          <w:bCs/>
        </w:rPr>
      </w:pPr>
      <w:r w:rsidRPr="00D30D02">
        <w:rPr>
          <w:b/>
          <w:bCs/>
        </w:rPr>
        <w:t xml:space="preserve">Председатель товарищества </w:t>
      </w:r>
      <w:r w:rsidRPr="00D30D02">
        <w:rPr>
          <w:b/>
          <w:bCs/>
        </w:rPr>
        <w:tab/>
      </w:r>
      <w:r w:rsidRPr="00D30D02">
        <w:rPr>
          <w:b/>
          <w:bCs/>
        </w:rPr>
        <w:tab/>
      </w:r>
      <w:r w:rsidRPr="00D30D02">
        <w:rPr>
          <w:b/>
          <w:bCs/>
        </w:rPr>
        <w:tab/>
      </w:r>
      <w:r w:rsidRPr="00D30D02">
        <w:rPr>
          <w:b/>
          <w:bCs/>
        </w:rPr>
        <w:tab/>
      </w:r>
      <w:r w:rsidRPr="00D30D02">
        <w:rPr>
          <w:b/>
          <w:bCs/>
        </w:rPr>
        <w:tab/>
        <w:t>Космынин В.Н.</w:t>
      </w:r>
    </w:p>
    <w:sectPr w:rsidR="00D35510" w:rsidRPr="00D30D02" w:rsidSect="00CB15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125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7C6067"/>
    <w:multiLevelType w:val="hybridMultilevel"/>
    <w:tmpl w:val="A76C6B6C"/>
    <w:lvl w:ilvl="0" w:tplc="31C8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08470B"/>
    <w:multiLevelType w:val="hybridMultilevel"/>
    <w:tmpl w:val="214237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64F8C"/>
    <w:multiLevelType w:val="hybridMultilevel"/>
    <w:tmpl w:val="6E681370"/>
    <w:lvl w:ilvl="0" w:tplc="CB10C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DF465F"/>
    <w:multiLevelType w:val="hybridMultilevel"/>
    <w:tmpl w:val="E5743B5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75D966A0"/>
    <w:multiLevelType w:val="hybridMultilevel"/>
    <w:tmpl w:val="F6E69E00"/>
    <w:lvl w:ilvl="0" w:tplc="A3625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A"/>
    <w:rsid w:val="00006C4E"/>
    <w:rsid w:val="00016A7A"/>
    <w:rsid w:val="00042D69"/>
    <w:rsid w:val="00055094"/>
    <w:rsid w:val="00086E47"/>
    <w:rsid w:val="000D788B"/>
    <w:rsid w:val="00114F83"/>
    <w:rsid w:val="0012448C"/>
    <w:rsid w:val="0012716D"/>
    <w:rsid w:val="0013614F"/>
    <w:rsid w:val="001546A3"/>
    <w:rsid w:val="0015539A"/>
    <w:rsid w:val="00162EA6"/>
    <w:rsid w:val="00164BDA"/>
    <w:rsid w:val="00166097"/>
    <w:rsid w:val="00191E6E"/>
    <w:rsid w:val="001971E7"/>
    <w:rsid w:val="001A4EAF"/>
    <w:rsid w:val="001B7198"/>
    <w:rsid w:val="001D1BA4"/>
    <w:rsid w:val="001D2E54"/>
    <w:rsid w:val="001E03AC"/>
    <w:rsid w:val="001F3035"/>
    <w:rsid w:val="00207DA7"/>
    <w:rsid w:val="00260A7F"/>
    <w:rsid w:val="00281210"/>
    <w:rsid w:val="002833A8"/>
    <w:rsid w:val="002F67D1"/>
    <w:rsid w:val="0030774D"/>
    <w:rsid w:val="00325585"/>
    <w:rsid w:val="00327B41"/>
    <w:rsid w:val="00332C8F"/>
    <w:rsid w:val="00337E53"/>
    <w:rsid w:val="00341C51"/>
    <w:rsid w:val="00342D5F"/>
    <w:rsid w:val="0035604A"/>
    <w:rsid w:val="00373A04"/>
    <w:rsid w:val="00374E75"/>
    <w:rsid w:val="00394A1C"/>
    <w:rsid w:val="003C4736"/>
    <w:rsid w:val="003D3DD1"/>
    <w:rsid w:val="00410C77"/>
    <w:rsid w:val="004233AD"/>
    <w:rsid w:val="00430E8A"/>
    <w:rsid w:val="00432914"/>
    <w:rsid w:val="004346AA"/>
    <w:rsid w:val="00455B12"/>
    <w:rsid w:val="00460399"/>
    <w:rsid w:val="004731D9"/>
    <w:rsid w:val="00475C6F"/>
    <w:rsid w:val="00530C14"/>
    <w:rsid w:val="00555B81"/>
    <w:rsid w:val="0058081D"/>
    <w:rsid w:val="00597429"/>
    <w:rsid w:val="005B77E7"/>
    <w:rsid w:val="005D0BF7"/>
    <w:rsid w:val="005D4AA6"/>
    <w:rsid w:val="005F0B33"/>
    <w:rsid w:val="006201EA"/>
    <w:rsid w:val="00635E48"/>
    <w:rsid w:val="00640017"/>
    <w:rsid w:val="00645742"/>
    <w:rsid w:val="00664DB9"/>
    <w:rsid w:val="00673546"/>
    <w:rsid w:val="0069452E"/>
    <w:rsid w:val="006D1495"/>
    <w:rsid w:val="006D4C75"/>
    <w:rsid w:val="006E4BE8"/>
    <w:rsid w:val="006F21D1"/>
    <w:rsid w:val="00713D05"/>
    <w:rsid w:val="007264D0"/>
    <w:rsid w:val="0073607E"/>
    <w:rsid w:val="00736A13"/>
    <w:rsid w:val="00743CFF"/>
    <w:rsid w:val="00765697"/>
    <w:rsid w:val="00767C54"/>
    <w:rsid w:val="00784BB9"/>
    <w:rsid w:val="00786A49"/>
    <w:rsid w:val="007C1905"/>
    <w:rsid w:val="007C5734"/>
    <w:rsid w:val="007D7CDF"/>
    <w:rsid w:val="00812C6B"/>
    <w:rsid w:val="00817160"/>
    <w:rsid w:val="00823D70"/>
    <w:rsid w:val="00871081"/>
    <w:rsid w:val="0088511F"/>
    <w:rsid w:val="00887871"/>
    <w:rsid w:val="008B6780"/>
    <w:rsid w:val="008F0124"/>
    <w:rsid w:val="0090407E"/>
    <w:rsid w:val="00916582"/>
    <w:rsid w:val="00925C46"/>
    <w:rsid w:val="0093695C"/>
    <w:rsid w:val="0097293D"/>
    <w:rsid w:val="009825F4"/>
    <w:rsid w:val="0098707D"/>
    <w:rsid w:val="009C0461"/>
    <w:rsid w:val="009C4D59"/>
    <w:rsid w:val="009D4BDE"/>
    <w:rsid w:val="009E0A96"/>
    <w:rsid w:val="009E0BB1"/>
    <w:rsid w:val="009E5C4E"/>
    <w:rsid w:val="009F2F33"/>
    <w:rsid w:val="009F4107"/>
    <w:rsid w:val="00A01945"/>
    <w:rsid w:val="00A10FE5"/>
    <w:rsid w:val="00A43AFA"/>
    <w:rsid w:val="00A44DA6"/>
    <w:rsid w:val="00A63A26"/>
    <w:rsid w:val="00A659C7"/>
    <w:rsid w:val="00A65D02"/>
    <w:rsid w:val="00A70B71"/>
    <w:rsid w:val="00A73E30"/>
    <w:rsid w:val="00A87B08"/>
    <w:rsid w:val="00AB261A"/>
    <w:rsid w:val="00AC1E25"/>
    <w:rsid w:val="00AD7817"/>
    <w:rsid w:val="00AE050F"/>
    <w:rsid w:val="00B27A00"/>
    <w:rsid w:val="00B5057B"/>
    <w:rsid w:val="00B6067B"/>
    <w:rsid w:val="00B74E22"/>
    <w:rsid w:val="00B84AE6"/>
    <w:rsid w:val="00BB1C61"/>
    <w:rsid w:val="00BC44CA"/>
    <w:rsid w:val="00C055F1"/>
    <w:rsid w:val="00C11B7A"/>
    <w:rsid w:val="00C40C2F"/>
    <w:rsid w:val="00C569CE"/>
    <w:rsid w:val="00C56CDB"/>
    <w:rsid w:val="00C65543"/>
    <w:rsid w:val="00C717CE"/>
    <w:rsid w:val="00C72D18"/>
    <w:rsid w:val="00C73BBB"/>
    <w:rsid w:val="00C9630C"/>
    <w:rsid w:val="00CA4B9A"/>
    <w:rsid w:val="00CB15A3"/>
    <w:rsid w:val="00CD2F0A"/>
    <w:rsid w:val="00CE144C"/>
    <w:rsid w:val="00D07DA5"/>
    <w:rsid w:val="00D30D02"/>
    <w:rsid w:val="00D35510"/>
    <w:rsid w:val="00D41C7A"/>
    <w:rsid w:val="00D679B0"/>
    <w:rsid w:val="00D67E53"/>
    <w:rsid w:val="00D92D2E"/>
    <w:rsid w:val="00D9381A"/>
    <w:rsid w:val="00DA0683"/>
    <w:rsid w:val="00DA3515"/>
    <w:rsid w:val="00DB41F9"/>
    <w:rsid w:val="00DB5CB1"/>
    <w:rsid w:val="00DD0616"/>
    <w:rsid w:val="00DE24D2"/>
    <w:rsid w:val="00DF0A6E"/>
    <w:rsid w:val="00DF330E"/>
    <w:rsid w:val="00E03FCD"/>
    <w:rsid w:val="00E16F06"/>
    <w:rsid w:val="00E53325"/>
    <w:rsid w:val="00E8086F"/>
    <w:rsid w:val="00E93704"/>
    <w:rsid w:val="00E942E2"/>
    <w:rsid w:val="00EA202F"/>
    <w:rsid w:val="00ED3C68"/>
    <w:rsid w:val="00EE2C01"/>
    <w:rsid w:val="00EE2F3E"/>
    <w:rsid w:val="00F06090"/>
    <w:rsid w:val="00F3736A"/>
    <w:rsid w:val="00F4282A"/>
    <w:rsid w:val="00F6575F"/>
    <w:rsid w:val="00F668F3"/>
    <w:rsid w:val="00F7029F"/>
    <w:rsid w:val="00F770C3"/>
    <w:rsid w:val="00F842E8"/>
    <w:rsid w:val="00F93417"/>
    <w:rsid w:val="00FB5525"/>
    <w:rsid w:val="00FD0EE3"/>
    <w:rsid w:val="00FE1C77"/>
    <w:rsid w:val="00FE3E44"/>
    <w:rsid w:val="00FF44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1A3E6"/>
  <w15:docId w15:val="{BC23D476-AC1E-43D9-9F01-AF618D45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A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7A"/>
    <w:pPr>
      <w:ind w:left="720"/>
      <w:contextualSpacing/>
    </w:pPr>
  </w:style>
  <w:style w:type="paragraph" w:customStyle="1" w:styleId="10">
    <w:name w:val="1"/>
    <w:basedOn w:val="a"/>
    <w:next w:val="11"/>
    <w:rsid w:val="00AE050F"/>
    <w:pPr>
      <w:spacing w:before="100" w:beforeAutospacing="1" w:after="119"/>
    </w:pPr>
  </w:style>
  <w:style w:type="paragraph" w:customStyle="1" w:styleId="11">
    <w:name w:val="Обычный (Интернет)1"/>
    <w:basedOn w:val="a"/>
    <w:semiHidden/>
    <w:rsid w:val="00AE050F"/>
  </w:style>
  <w:style w:type="table" w:styleId="a3">
    <w:name w:val="Table Grid"/>
    <w:basedOn w:val="a1"/>
    <w:rsid w:val="00E533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C54"/>
    <w:rPr>
      <w:rFonts w:cs="Times New Roman"/>
      <w:color w:val="0000FF"/>
      <w:u w:val="single"/>
    </w:rPr>
  </w:style>
  <w:style w:type="paragraph" w:customStyle="1" w:styleId="ConsPlusNormal">
    <w:name w:val="ConsPlusNormal"/>
    <w:rsid w:val="00475C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B5C5A082B68DB4717591738E9CC07CCFDD281C26B07A95449CF47229B6D57D5B255073D11E3111FD1ECB4028E1510CAC220ACF11B525D26o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3B5C5A082B68DB4717591738E9CC07CCFDD281C26B07A95449CF47229B6D57D5B255073D11E01A1DD1ECB4028E1510CAC220ACF11B525D26o6I" TargetMode="External"/><Relationship Id="rId5" Type="http://schemas.openxmlformats.org/officeDocument/2006/relationships/hyperlink" Target="http://sntsk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3232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http://sntskvo.ru/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Оксана Штырева</dc:creator>
  <cp:lastModifiedBy>Оксана Штырева</cp:lastModifiedBy>
  <cp:revision>2</cp:revision>
  <cp:lastPrinted>2021-06-10T11:58:00Z</cp:lastPrinted>
  <dcterms:created xsi:type="dcterms:W3CDTF">2021-06-11T04:49:00Z</dcterms:created>
  <dcterms:modified xsi:type="dcterms:W3CDTF">2021-06-11T04:49:00Z</dcterms:modified>
</cp:coreProperties>
</file>