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5857" w14:textId="1744FB98" w:rsidR="00CD3785" w:rsidRPr="00CD3785" w:rsidRDefault="00CD3785" w:rsidP="00D8126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садоводы</w:t>
      </w:r>
      <w:r w:rsidRPr="00D8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1264">
        <w:rPr>
          <w:rFonts w:ascii="Times New Roman" w:hAnsi="Times New Roman" w:cs="Times New Roman"/>
          <w:b/>
          <w:i/>
          <w:iCs/>
          <w:sz w:val="24"/>
          <w:szCs w:val="24"/>
        </w:rPr>
        <w:t>СНТ СН «СКВО»</w:t>
      </w:r>
      <w:r w:rsidRPr="00C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14:paraId="15B3CA5D" w14:textId="6E4058D3" w:rsidR="00CD3785" w:rsidRPr="00D81264" w:rsidRDefault="006A0961" w:rsidP="00D81264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264">
        <w:rPr>
          <w:rFonts w:ascii="Times New Roman" w:hAnsi="Times New Roman" w:cs="Times New Roman"/>
          <w:sz w:val="24"/>
          <w:szCs w:val="24"/>
        </w:rPr>
        <w:t xml:space="preserve">В связи с отсутствием </w:t>
      </w:r>
      <w:r w:rsidR="00373B1D" w:rsidRPr="00D81264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D81264">
        <w:rPr>
          <w:rFonts w:ascii="Times New Roman" w:hAnsi="Times New Roman" w:cs="Times New Roman"/>
          <w:sz w:val="24"/>
          <w:szCs w:val="24"/>
        </w:rPr>
        <w:t xml:space="preserve">кворума </w:t>
      </w:r>
      <w:r w:rsidR="00D81264"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D81264" w:rsidRPr="00D81264">
        <w:rPr>
          <w:rFonts w:ascii="Times New Roman" w:hAnsi="Times New Roman" w:cs="Times New Roman"/>
          <w:sz w:val="24"/>
          <w:szCs w:val="24"/>
        </w:rPr>
        <w:t xml:space="preserve"> собрание членов товарищества и садоводов-индивидуалов,</w:t>
      </w:r>
      <w:r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на 06 июня 2021г. не состоялось.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485710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товарищества</w:t>
      </w:r>
      <w:r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правления № 21 от 10 июня 2021г.)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217-ФЗ от 29.07.2017 года</w:t>
      </w:r>
      <w:r w:rsidR="00373B1D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принято решение </w:t>
      </w:r>
      <w:r w:rsidR="00373B1D" w:rsidRPr="00D81264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членов товарищества </w:t>
      </w:r>
      <w:r w:rsidR="00373B1D" w:rsidRPr="00D81264">
        <w:rPr>
          <w:rFonts w:ascii="Times New Roman" w:hAnsi="Times New Roman" w:cs="Times New Roman"/>
          <w:b/>
          <w:bCs/>
          <w:sz w:val="24"/>
          <w:szCs w:val="24"/>
        </w:rPr>
        <w:t>в форме очно-заочного голосования</w:t>
      </w:r>
      <w:r w:rsidR="00373B1D" w:rsidRPr="00D81264">
        <w:rPr>
          <w:rFonts w:ascii="Times New Roman" w:hAnsi="Times New Roman" w:cs="Times New Roman"/>
          <w:sz w:val="24"/>
          <w:szCs w:val="24"/>
        </w:rPr>
        <w:t xml:space="preserve"> по тому же перечню вопросов:</w:t>
      </w:r>
    </w:p>
    <w:p w14:paraId="575DE81D" w14:textId="77777777" w:rsidR="00373B1D" w:rsidRPr="00D81264" w:rsidRDefault="00373B1D" w:rsidP="00F3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64">
        <w:rPr>
          <w:rFonts w:ascii="Times New Roman" w:hAnsi="Times New Roman" w:cs="Times New Roman"/>
          <w:sz w:val="24"/>
          <w:szCs w:val="24"/>
        </w:rPr>
        <w:t>1.</w:t>
      </w:r>
      <w:r w:rsidRPr="00D81264">
        <w:rPr>
          <w:rFonts w:ascii="Times New Roman" w:hAnsi="Times New Roman" w:cs="Times New Roman"/>
          <w:sz w:val="24"/>
          <w:szCs w:val="24"/>
        </w:rPr>
        <w:tab/>
        <w:t>Обсуждение и принятие приходно-расходной сметы СНТ СН «СКВО» на 2021-2022 финансовый годы.</w:t>
      </w:r>
    </w:p>
    <w:p w14:paraId="489E8131" w14:textId="77777777" w:rsidR="00373B1D" w:rsidRPr="00D81264" w:rsidRDefault="00373B1D" w:rsidP="00F3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64">
        <w:rPr>
          <w:rFonts w:ascii="Times New Roman" w:hAnsi="Times New Roman" w:cs="Times New Roman"/>
          <w:sz w:val="24"/>
          <w:szCs w:val="24"/>
        </w:rPr>
        <w:t>2.</w:t>
      </w:r>
      <w:r w:rsidRPr="00D81264">
        <w:rPr>
          <w:rFonts w:ascii="Times New Roman" w:hAnsi="Times New Roman" w:cs="Times New Roman"/>
          <w:sz w:val="24"/>
          <w:szCs w:val="24"/>
        </w:rPr>
        <w:tab/>
        <w:t>Состояние расчетов с АО «Ростовводоканал», принятие мер к повышению собираемости оплаты за потребленную холодную воду, замена водомеров, установление нормативных показателей оплаты холодной воды.</w:t>
      </w:r>
    </w:p>
    <w:p w14:paraId="03CF1AC8" w14:textId="77777777" w:rsidR="00373B1D" w:rsidRPr="00D81264" w:rsidRDefault="00373B1D" w:rsidP="00F3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64">
        <w:rPr>
          <w:rFonts w:ascii="Times New Roman" w:hAnsi="Times New Roman" w:cs="Times New Roman"/>
          <w:sz w:val="24"/>
          <w:szCs w:val="24"/>
        </w:rPr>
        <w:t>3.</w:t>
      </w:r>
      <w:r w:rsidRPr="00D81264">
        <w:rPr>
          <w:rFonts w:ascii="Times New Roman" w:hAnsi="Times New Roman" w:cs="Times New Roman"/>
          <w:sz w:val="24"/>
          <w:szCs w:val="24"/>
        </w:rPr>
        <w:tab/>
        <w:t>Состояние расчетов с ПАО «ТНС Энерго Ростов-на-Дону», обсуждение возможности принятия решения о целевом взносе на погашение задолженности перед ПАО «ТНС Энерго Ростов-на-Дону», исключение из сметы оплаты госпошлины, пени  и судебных расходов, связанных с ПАО «ТНС Энерго Ростов-на-Дону».</w:t>
      </w:r>
    </w:p>
    <w:p w14:paraId="1F344392" w14:textId="3F5CA8BB" w:rsidR="00F30E4C" w:rsidRDefault="00373B1D" w:rsidP="00DC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64">
        <w:rPr>
          <w:rFonts w:ascii="Times New Roman" w:hAnsi="Times New Roman" w:cs="Times New Roman"/>
          <w:sz w:val="24"/>
          <w:szCs w:val="24"/>
        </w:rPr>
        <w:t>4.</w:t>
      </w:r>
      <w:r w:rsidRPr="00D81264">
        <w:rPr>
          <w:rFonts w:ascii="Times New Roman" w:hAnsi="Times New Roman" w:cs="Times New Roman"/>
          <w:sz w:val="24"/>
          <w:szCs w:val="24"/>
        </w:rPr>
        <w:tab/>
        <w:t>Повышение платы за подключение холодной воды и электроэнергии.</w:t>
      </w:r>
    </w:p>
    <w:p w14:paraId="60C1EA18" w14:textId="77777777" w:rsidR="00DC4833" w:rsidRPr="00DC4833" w:rsidRDefault="00DC4833" w:rsidP="00DC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E9DE2" w14:textId="3310F8EE" w:rsidR="008B5AFA" w:rsidRPr="00CD3785" w:rsidRDefault="008B5AFA" w:rsidP="00F30E4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часть собрания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пройдет с </w:t>
      </w:r>
      <w:r w:rsidRPr="00D81264">
        <w:rPr>
          <w:rFonts w:ascii="Times New Roman" w:hAnsi="Times New Roman" w:cs="Times New Roman"/>
          <w:sz w:val="24"/>
          <w:szCs w:val="24"/>
        </w:rPr>
        <w:t>12 июня 2021г. по 31 июля 2021 года.</w:t>
      </w:r>
      <w:r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для голосования можно получить:</w:t>
      </w:r>
    </w:p>
    <w:p w14:paraId="576BC223" w14:textId="4B7BA58E" w:rsidR="008B5AFA" w:rsidRPr="00CD3785" w:rsidRDefault="008B5AFA" w:rsidP="00D81264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Правления </w:t>
      </w:r>
      <w:r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время.</w:t>
      </w:r>
    </w:p>
    <w:p w14:paraId="5C03AD27" w14:textId="603B4A63" w:rsidR="008B5AFA" w:rsidRPr="00CD3785" w:rsidRDefault="008B5AFA" w:rsidP="00D81264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другое время у </w:t>
      </w:r>
      <w:r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 Космынина В.Н.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согласовав по телефону: </w:t>
      </w:r>
      <w:r w:rsidR="00A93D41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89889926654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B6347" w14:textId="76580477" w:rsidR="00DC4833" w:rsidRDefault="008B5AFA" w:rsidP="00DC4833">
      <w:pPr>
        <w:numPr>
          <w:ilvl w:val="0"/>
          <w:numId w:val="1"/>
        </w:numPr>
        <w:pBdr>
          <w:bottom w:val="single" w:sz="6" w:space="8" w:color="EEEEEE"/>
        </w:pBdr>
        <w:shd w:val="clear" w:color="auto" w:fill="FFFFFF"/>
        <w:spacing w:after="0" w:line="300" w:lineRule="atLeast"/>
        <w:ind w:left="10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Загрузить с официального сайта СНТ </w:t>
      </w:r>
      <w:r w:rsidR="00A93D41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3D41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="00DC4833" w:rsidRPr="0003021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http://sntskvo.ru/</w:t>
        </w:r>
      </w:hyperlink>
    </w:p>
    <w:p w14:paraId="11959D33" w14:textId="77777777" w:rsidR="00DC4833" w:rsidRDefault="00CD3785" w:rsidP="00DC4833">
      <w:pPr>
        <w:pBdr>
          <w:bottom w:val="single" w:sz="6" w:space="8" w:color="EEEEEE"/>
        </w:pBd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часть собрания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состоится 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>0:00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территории 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r w:rsidR="00A93D41" w:rsidRPr="00DC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правления по адресу: </w:t>
      </w:r>
    </w:p>
    <w:p w14:paraId="4FAE7D82" w14:textId="4FE7FB04" w:rsidR="00A93D41" w:rsidRPr="00DC4833" w:rsidRDefault="00A93D41" w:rsidP="00DC4833">
      <w:pPr>
        <w:pBdr>
          <w:bottom w:val="single" w:sz="6" w:space="8" w:color="EEEEEE"/>
        </w:pBd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33">
        <w:rPr>
          <w:rFonts w:ascii="Times New Roman" w:hAnsi="Times New Roman" w:cs="Times New Roman"/>
          <w:sz w:val="24"/>
          <w:szCs w:val="24"/>
        </w:rPr>
        <w:t xml:space="preserve">г. Ростов-на-Дону, ул. </w:t>
      </w:r>
      <w:r w:rsidRPr="00DC48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2-я Крепкая улица, 11.</w:t>
      </w:r>
    </w:p>
    <w:p w14:paraId="20C1B8FD" w14:textId="77777777" w:rsidR="00F30E4C" w:rsidRDefault="00CD3785" w:rsidP="00F30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членов СНТ начнется с </w:t>
      </w:r>
      <w:r w:rsidR="00A93D41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:30 часов. В очной части собрания принимают участие садоводы, не голосовавшие заочно по бюллетеням.</w:t>
      </w:r>
    </w:p>
    <w:p w14:paraId="286EF32A" w14:textId="3912C94F" w:rsidR="00CD3785" w:rsidRPr="00CD3785" w:rsidRDefault="00CD3785" w:rsidP="00F30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Садоводам, принявшим решение участвовать в очной части Общего собрания, следует соблюдать ограничения, накладываемые в связи с распространением коронавирусной инфекции (COVID-19): соблюдать социальную дистанцию и использовать индивидуальные средства защиты.</w:t>
      </w:r>
    </w:p>
    <w:p w14:paraId="49C7638B" w14:textId="77777777" w:rsidR="00DC4833" w:rsidRDefault="00DC4833" w:rsidP="00DC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33832" w14:textId="1EE81DAE" w:rsidR="00DC4833" w:rsidRDefault="00CD3785" w:rsidP="00DC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приёма бюллетеней от садоводов, </w:t>
      </w:r>
    </w:p>
    <w:p w14:paraId="4373594A" w14:textId="33BC71B7" w:rsidR="00CD3785" w:rsidRPr="00CD3785" w:rsidRDefault="00CD3785" w:rsidP="00DC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участвующих в заочном голосовании</w:t>
      </w:r>
    </w:p>
    <w:p w14:paraId="30DDF06B" w14:textId="2D2A817A" w:rsidR="008E7AE4" w:rsidRPr="00F30E4C" w:rsidRDefault="00CD3785" w:rsidP="00F30E4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Заполненные бюллетени для голосования принимаются 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17, 24 июня 2021г., 1, 8, 15, 22,</w:t>
      </w:r>
      <w:r w:rsid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 июля 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09:00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19:00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81264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июня</w:t>
      </w:r>
      <w:r w:rsidR="00F30E4C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18 июля 2021г. с 09:00 до 18:00 часов, 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помещении Правления СНТ 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F48CF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СКВО</w:t>
      </w:r>
      <w:r w:rsidR="008F48CF" w:rsidRPr="00CD3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E7AE4" w:rsidRPr="00F30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</w:t>
      </w:r>
      <w:r w:rsidR="008E7AE4" w:rsidRPr="00F30E4C">
        <w:rPr>
          <w:rFonts w:ascii="Times New Roman" w:hAnsi="Times New Roman" w:cs="Times New Roman"/>
          <w:sz w:val="24"/>
          <w:szCs w:val="24"/>
          <w:u w:val="single"/>
        </w:rPr>
        <w:t xml:space="preserve">г. Ростов-на-Дону, ул. </w:t>
      </w:r>
      <w:r w:rsidR="008E7AE4" w:rsidRPr="00F30E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2-я Крепкая улица, 11.</w:t>
      </w:r>
    </w:p>
    <w:p w14:paraId="3B354D37" w14:textId="35F2FCB8" w:rsidR="00CD3785" w:rsidRPr="00CD3785" w:rsidRDefault="00CD3785" w:rsidP="00D81264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приема бюллетеней необходимо соблюдать социальную дистанцию и не входить в помещение правления более одного человека.</w:t>
      </w:r>
    </w:p>
    <w:p w14:paraId="745AAB16" w14:textId="77777777" w:rsidR="00DC4833" w:rsidRDefault="00CD3785" w:rsidP="00DC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с информационными материалами </w:t>
      </w:r>
    </w:p>
    <w:p w14:paraId="06E00EF3" w14:textId="32EB8C81" w:rsidR="00CD3785" w:rsidRPr="00CD3785" w:rsidRDefault="00CD3785" w:rsidP="00DC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повестке очно-заочного собрания СНТ </w:t>
      </w:r>
      <w:r w:rsidR="005E0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 </w:t>
      </w: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E0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</w:t>
      </w:r>
      <w:r w:rsidRPr="00C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CAA3D31" w14:textId="5F03BED2" w:rsidR="00CD3785" w:rsidRPr="00CD3785" w:rsidRDefault="00CD3785" w:rsidP="00DC483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0E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нформационными материалами по повестке очно-заочного собрания можно ознакомиться на официальном сайте СНТ </w:t>
      </w:r>
      <w:r w:rsidR="008E7AE4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AE4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7AE4" w:rsidRPr="00D8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http://sntskvo.ru/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информационном стенде и в помещении Правления в дни и часы приема, указанные выше.</w:t>
      </w:r>
    </w:p>
    <w:p w14:paraId="0223F80E" w14:textId="4DB3A4C1" w:rsidR="00A93D41" w:rsidRPr="00D81264" w:rsidRDefault="00CD3785" w:rsidP="00DC483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СНТ</w:t>
      </w:r>
      <w:r w:rsidR="00D81264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1264" w:rsidRPr="00D8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</w:t>
      </w:r>
      <w:r w:rsidRPr="00CD37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A93D41" w:rsidRPr="00D81264" w:rsidSect="00D812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587C"/>
    <w:multiLevelType w:val="multilevel"/>
    <w:tmpl w:val="A4E2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85"/>
    <w:rsid w:val="00373B1D"/>
    <w:rsid w:val="00410C77"/>
    <w:rsid w:val="00485710"/>
    <w:rsid w:val="005D0BF7"/>
    <w:rsid w:val="005E0A5D"/>
    <w:rsid w:val="006A0961"/>
    <w:rsid w:val="008B5AFA"/>
    <w:rsid w:val="008E7AE4"/>
    <w:rsid w:val="008F48CF"/>
    <w:rsid w:val="00A93D41"/>
    <w:rsid w:val="00CD3785"/>
    <w:rsid w:val="00D81264"/>
    <w:rsid w:val="00DC4833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B70"/>
  <w15:chartTrackingRefBased/>
  <w15:docId w15:val="{536A3897-D4C7-4794-8B2F-5AF9785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85"/>
    <w:rPr>
      <w:b/>
      <w:bCs/>
    </w:rPr>
  </w:style>
  <w:style w:type="character" w:styleId="a5">
    <w:name w:val="Hyperlink"/>
    <w:basedOn w:val="a0"/>
    <w:uiPriority w:val="99"/>
    <w:unhideWhenUsed/>
    <w:rsid w:val="00CD378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C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tsk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Штырева</dc:creator>
  <cp:keywords/>
  <dc:description/>
  <cp:lastModifiedBy>Оксана Штырева</cp:lastModifiedBy>
  <cp:revision>2</cp:revision>
  <dcterms:created xsi:type="dcterms:W3CDTF">2021-06-11T05:23:00Z</dcterms:created>
  <dcterms:modified xsi:type="dcterms:W3CDTF">2021-06-11T08:27:00Z</dcterms:modified>
</cp:coreProperties>
</file>